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C" w:rsidRDefault="008F5A8C" w:rsidP="00637D8A">
      <w:pPr>
        <w:spacing w:after="0" w:line="240" w:lineRule="auto"/>
        <w:rPr>
          <w:rFonts w:ascii="Arial" w:hAnsi="Arial" w:cs="Arial"/>
          <w:sz w:val="2"/>
          <w:szCs w:val="2"/>
          <w:lang w:val="sv-SE"/>
        </w:rPr>
      </w:pPr>
    </w:p>
    <w:p w:rsidR="00637D8A" w:rsidRDefault="00637D8A" w:rsidP="00627913">
      <w:pPr>
        <w:spacing w:line="240" w:lineRule="auto"/>
        <w:rPr>
          <w:rFonts w:ascii="Arial" w:hAnsi="Arial" w:cs="Arial"/>
          <w:sz w:val="2"/>
          <w:szCs w:val="2"/>
          <w:lang w:val="sv-SE"/>
        </w:rPr>
      </w:pPr>
    </w:p>
    <w:p w:rsidR="00D53093" w:rsidRDefault="00D53093" w:rsidP="00637D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v-SE"/>
        </w:rPr>
      </w:pPr>
      <w:r>
        <w:rPr>
          <w:rFonts w:ascii="Arial" w:hAnsi="Arial" w:cs="Arial"/>
          <w:b/>
          <w:caps/>
          <w:sz w:val="24"/>
          <w:szCs w:val="24"/>
          <w:lang w:val="sv-SE"/>
        </w:rPr>
        <w:t xml:space="preserve">PERMOHONAN SURAT KETERANGAN PEMENUHAN KOMITMEN </w:t>
      </w:r>
    </w:p>
    <w:p w:rsidR="00D53093" w:rsidRDefault="00637D8A" w:rsidP="00637D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v-SE"/>
        </w:rPr>
      </w:pPr>
      <w:r w:rsidRPr="005B6F23">
        <w:rPr>
          <w:rFonts w:ascii="Arial" w:hAnsi="Arial" w:cs="Arial"/>
          <w:b/>
          <w:caps/>
          <w:sz w:val="24"/>
          <w:szCs w:val="24"/>
          <w:lang w:val="sv-SE"/>
        </w:rPr>
        <w:t>I</w:t>
      </w:r>
      <w:r w:rsidR="00D53093">
        <w:rPr>
          <w:rFonts w:ascii="Arial" w:hAnsi="Arial" w:cs="Arial"/>
          <w:b/>
          <w:caps/>
          <w:sz w:val="24"/>
          <w:szCs w:val="24"/>
          <w:lang w:val="sv-SE"/>
        </w:rPr>
        <w:t>Z</w:t>
      </w:r>
      <w:r w:rsidRPr="005B6F23">
        <w:rPr>
          <w:rFonts w:ascii="Arial" w:hAnsi="Arial" w:cs="Arial"/>
          <w:b/>
          <w:caps/>
          <w:sz w:val="24"/>
          <w:szCs w:val="24"/>
          <w:lang w:val="sv-SE"/>
        </w:rPr>
        <w:t>in Usaha Pengelolaan Pasar Tradisional/</w:t>
      </w:r>
      <w:r w:rsidR="00D53093">
        <w:rPr>
          <w:rFonts w:ascii="Arial" w:hAnsi="Arial" w:cs="Arial"/>
          <w:b/>
          <w:caps/>
          <w:sz w:val="24"/>
          <w:szCs w:val="24"/>
          <w:lang w:val="sv-SE"/>
        </w:rPr>
        <w:t xml:space="preserve"> </w:t>
      </w:r>
      <w:r w:rsidRPr="005B6F23">
        <w:rPr>
          <w:rFonts w:ascii="Arial" w:hAnsi="Arial" w:cs="Arial"/>
          <w:b/>
          <w:caps/>
          <w:sz w:val="24"/>
          <w:szCs w:val="24"/>
          <w:lang w:val="sv-SE"/>
        </w:rPr>
        <w:t>Pusat Perbelanjaan/</w:t>
      </w:r>
      <w:r w:rsidR="00D53093">
        <w:rPr>
          <w:rFonts w:ascii="Arial" w:hAnsi="Arial" w:cs="Arial"/>
          <w:b/>
          <w:caps/>
          <w:sz w:val="24"/>
          <w:szCs w:val="24"/>
          <w:lang w:val="sv-SE"/>
        </w:rPr>
        <w:t xml:space="preserve"> </w:t>
      </w:r>
    </w:p>
    <w:p w:rsidR="00637D8A" w:rsidRDefault="00637D8A" w:rsidP="00637D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v-SE"/>
        </w:rPr>
      </w:pPr>
      <w:r w:rsidRPr="005B6F23">
        <w:rPr>
          <w:rFonts w:ascii="Arial" w:hAnsi="Arial" w:cs="Arial"/>
          <w:b/>
          <w:caps/>
          <w:sz w:val="24"/>
          <w:szCs w:val="24"/>
          <w:lang w:val="sv-SE"/>
        </w:rPr>
        <w:t>Toko Modern</w:t>
      </w:r>
    </w:p>
    <w:p w:rsidR="00D53093" w:rsidRPr="005B6F23" w:rsidRDefault="00D53093" w:rsidP="00637D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sv-SE"/>
        </w:rPr>
      </w:pPr>
    </w:p>
    <w:p w:rsidR="00637D8A" w:rsidRPr="00637D8A" w:rsidRDefault="00637D8A" w:rsidP="00637D8A">
      <w:pPr>
        <w:spacing w:after="0" w:line="240" w:lineRule="auto"/>
        <w:jc w:val="center"/>
        <w:rPr>
          <w:rFonts w:ascii="Arial" w:hAnsi="Arial" w:cs="Arial"/>
          <w:b/>
          <w:sz w:val="6"/>
          <w:szCs w:val="6"/>
          <w:lang w:val="sv-SE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6"/>
        <w:gridCol w:w="2644"/>
        <w:gridCol w:w="900"/>
        <w:gridCol w:w="236"/>
        <w:gridCol w:w="1363"/>
        <w:gridCol w:w="1641"/>
        <w:gridCol w:w="236"/>
        <w:gridCol w:w="2464"/>
      </w:tblGrid>
      <w:tr w:rsidR="008F5A8C" w:rsidRPr="00FF5F2F" w:rsidTr="00637D8A">
        <w:tc>
          <w:tcPr>
            <w:tcW w:w="1188" w:type="dxa"/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Kode Dok.</w:t>
            </w:r>
          </w:p>
        </w:tc>
        <w:tc>
          <w:tcPr>
            <w:tcW w:w="236" w:type="dxa"/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:rsidR="008F5A8C" w:rsidRPr="002407DB" w:rsidRDefault="003B44EA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FM/P</w:t>
            </w:r>
            <w:r w:rsidR="008F5A8C">
              <w:rPr>
                <w:rFonts w:ascii="Arial" w:hAnsi="Arial" w:cs="Arial"/>
                <w:sz w:val="20"/>
                <w:szCs w:val="20"/>
                <w:lang w:val="sv-SE"/>
              </w:rPr>
              <w:t>P/01/</w:t>
            </w:r>
            <w:r w:rsidR="00B16C59">
              <w:rPr>
                <w:rFonts w:ascii="Arial" w:hAnsi="Arial" w:cs="Arial"/>
                <w:sz w:val="20"/>
                <w:szCs w:val="20"/>
                <w:lang w:val="sv-SE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Revisi</w:t>
            </w:r>
          </w:p>
        </w:tc>
        <w:tc>
          <w:tcPr>
            <w:tcW w:w="236" w:type="dxa"/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00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Tanggal Terbit</w:t>
            </w:r>
          </w:p>
        </w:tc>
        <w:tc>
          <w:tcPr>
            <w:tcW w:w="236" w:type="dxa"/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64" w:type="dxa"/>
            <w:vAlign w:val="center"/>
          </w:tcPr>
          <w:p w:rsidR="008F5A8C" w:rsidRPr="002407DB" w:rsidRDefault="008F5A8C" w:rsidP="00637D8A">
            <w:pPr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01/09/2</w:t>
            </w:r>
            <w:r w:rsidR="00657781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Pr="002407DB">
              <w:rPr>
                <w:rFonts w:ascii="Arial" w:hAnsi="Arial" w:cs="Arial"/>
                <w:sz w:val="20"/>
                <w:szCs w:val="20"/>
                <w:lang w:val="sv-SE"/>
              </w:rPr>
              <w:t>13</w:t>
            </w:r>
          </w:p>
        </w:tc>
      </w:tr>
    </w:tbl>
    <w:p w:rsidR="008F5A8C" w:rsidRDefault="008F5A8C" w:rsidP="000C1DD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908" w:type="dxa"/>
        <w:tblInd w:w="-106" w:type="dxa"/>
        <w:tblLook w:val="00A0" w:firstRow="1" w:lastRow="0" w:firstColumn="1" w:lastColumn="0" w:noHBand="0" w:noVBand="0"/>
      </w:tblPr>
      <w:tblGrid>
        <w:gridCol w:w="1276"/>
        <w:gridCol w:w="284"/>
        <w:gridCol w:w="5244"/>
        <w:gridCol w:w="1044"/>
        <w:gridCol w:w="283"/>
        <w:gridCol w:w="2777"/>
      </w:tblGrid>
      <w:tr w:rsidR="008F5A8C" w:rsidRPr="00107EDD">
        <w:tc>
          <w:tcPr>
            <w:tcW w:w="1276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Nomor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77" w:type="dxa"/>
          </w:tcPr>
          <w:p w:rsidR="008F5A8C" w:rsidRPr="00773994" w:rsidRDefault="008F5A8C" w:rsidP="0077399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Yth.</w:t>
            </w:r>
            <w:r w:rsidR="00405C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05CFE" w:rsidRPr="00107EDD">
              <w:rPr>
                <w:rFonts w:ascii="Arial" w:hAnsi="Arial" w:cs="Arial"/>
                <w:sz w:val="24"/>
                <w:szCs w:val="24"/>
              </w:rPr>
              <w:t xml:space="preserve">Kepala </w:t>
            </w:r>
            <w:r w:rsidR="00773994">
              <w:rPr>
                <w:rFonts w:ascii="Arial" w:hAnsi="Arial" w:cs="Arial"/>
                <w:sz w:val="24"/>
                <w:szCs w:val="24"/>
                <w:lang w:val="en-US"/>
              </w:rPr>
              <w:t>DPMPTSP</w:t>
            </w:r>
          </w:p>
        </w:tc>
      </w:tr>
      <w:tr w:rsidR="008F5A8C" w:rsidRPr="00107EDD">
        <w:tc>
          <w:tcPr>
            <w:tcW w:w="1276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Lampiran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1 ( satu ) berkas</w:t>
            </w:r>
          </w:p>
        </w:tc>
        <w:tc>
          <w:tcPr>
            <w:tcW w:w="1044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</w:tcPr>
          <w:p w:rsidR="008F5A8C" w:rsidRPr="00107EDD" w:rsidRDefault="00405CFE" w:rsidP="00107E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EDD">
              <w:rPr>
                <w:rFonts w:ascii="Arial" w:hAnsi="Arial" w:cs="Arial"/>
                <w:sz w:val="24"/>
                <w:szCs w:val="24"/>
              </w:rPr>
              <w:t>Kab. Magetan</w:t>
            </w:r>
          </w:p>
        </w:tc>
      </w:tr>
      <w:tr w:rsidR="00D53093" w:rsidRPr="00107EDD">
        <w:tc>
          <w:tcPr>
            <w:tcW w:w="1276" w:type="dxa"/>
          </w:tcPr>
          <w:p w:rsidR="00D53093" w:rsidRPr="00D53093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093">
              <w:rPr>
                <w:rFonts w:ascii="Arial" w:hAnsi="Arial" w:cs="Arial"/>
                <w:sz w:val="24"/>
                <w:szCs w:val="24"/>
              </w:rPr>
              <w:t xml:space="preserve">Perihal </w:t>
            </w:r>
          </w:p>
        </w:tc>
        <w:tc>
          <w:tcPr>
            <w:tcW w:w="284" w:type="dxa"/>
          </w:tcPr>
          <w:p w:rsidR="00D53093" w:rsidRPr="00D53093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09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:rsidR="00D53093" w:rsidRPr="00D53093" w:rsidRDefault="00D53093" w:rsidP="00D53093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3093">
              <w:rPr>
                <w:rFonts w:ascii="Arial" w:hAnsi="Arial" w:cs="Arial"/>
                <w:sz w:val="24"/>
                <w:szCs w:val="24"/>
              </w:rPr>
              <w:t xml:space="preserve">Permohonan Surat Keterangan Pemenuhan Komitmen </w:t>
            </w:r>
            <w:r w:rsidRPr="00D53093">
              <w:rPr>
                <w:rFonts w:ascii="Arial" w:hAnsi="Arial" w:cs="Arial"/>
                <w:sz w:val="24"/>
                <w:szCs w:val="24"/>
              </w:rPr>
              <w:t>Izin Usaha Pengelolaan Pasar Tradisional/ Pusat Perbelanjaan/ Toko Modern</w:t>
            </w:r>
            <w:r w:rsidRPr="00D530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4" w:type="dxa"/>
          </w:tcPr>
          <w:p w:rsidR="00D53093" w:rsidRPr="00107EDD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093" w:rsidRPr="00107EDD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</w:tcPr>
          <w:p w:rsidR="00D53093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</w:t>
            </w:r>
          </w:p>
          <w:p w:rsidR="00D53093" w:rsidRPr="00405CFE" w:rsidRDefault="00D53093" w:rsidP="00D53093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Magetan</w:t>
            </w:r>
          </w:p>
        </w:tc>
      </w:tr>
    </w:tbl>
    <w:p w:rsidR="00D53093" w:rsidRDefault="00D53093" w:rsidP="00255DD8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</w:p>
    <w:p w:rsidR="008F5A8C" w:rsidRDefault="008F5A8C" w:rsidP="00D53093">
      <w:pPr>
        <w:spacing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bertanda tangan dibawah ini mengajukan permohonan </w:t>
      </w:r>
      <w:r w:rsidR="00D53093">
        <w:rPr>
          <w:rFonts w:ascii="Arial" w:hAnsi="Arial" w:cs="Arial"/>
          <w:sz w:val="24"/>
          <w:szCs w:val="24"/>
        </w:rPr>
        <w:t>Izin</w:t>
      </w:r>
      <w:r>
        <w:rPr>
          <w:rFonts w:ascii="Arial" w:hAnsi="Arial" w:cs="Arial"/>
          <w:sz w:val="24"/>
          <w:szCs w:val="24"/>
        </w:rPr>
        <w:t xml:space="preserve"> Usaha Pengelolaan Pasar Tradisional ( IUP2T ) / </w:t>
      </w:r>
      <w:r w:rsidR="00D53093">
        <w:rPr>
          <w:rFonts w:ascii="Arial" w:hAnsi="Arial" w:cs="Arial"/>
          <w:sz w:val="24"/>
          <w:szCs w:val="24"/>
        </w:rPr>
        <w:t>Izin</w:t>
      </w:r>
      <w:r>
        <w:rPr>
          <w:rFonts w:ascii="Arial" w:hAnsi="Arial" w:cs="Arial"/>
          <w:sz w:val="24"/>
          <w:szCs w:val="24"/>
        </w:rPr>
        <w:t xml:space="preserve"> Usaha Toko Modern ( IUTM ) / </w:t>
      </w:r>
      <w:r w:rsidR="00D53093">
        <w:rPr>
          <w:rFonts w:ascii="Arial" w:hAnsi="Arial" w:cs="Arial"/>
          <w:sz w:val="24"/>
          <w:szCs w:val="24"/>
        </w:rPr>
        <w:t>Izin</w:t>
      </w:r>
      <w:r>
        <w:rPr>
          <w:rFonts w:ascii="Arial" w:hAnsi="Arial" w:cs="Arial"/>
          <w:sz w:val="24"/>
          <w:szCs w:val="24"/>
        </w:rPr>
        <w:t xml:space="preserve"> Usaha Pusat Perbelanjaan ( IUPP ) * ) :</w:t>
      </w:r>
    </w:p>
    <w:p w:rsidR="008F5A8C" w:rsidRDefault="008F5A8C" w:rsidP="00255DD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IDENTITAS PEMOHON </w:t>
      </w:r>
    </w:p>
    <w:tbl>
      <w:tblPr>
        <w:tblW w:w="9922" w:type="dxa"/>
        <w:tblInd w:w="392" w:type="dxa"/>
        <w:tblLook w:val="00A0" w:firstRow="1" w:lastRow="0" w:firstColumn="1" w:lastColumn="0" w:noHBand="0" w:noVBand="0"/>
      </w:tblPr>
      <w:tblGrid>
        <w:gridCol w:w="425"/>
        <w:gridCol w:w="2977"/>
        <w:gridCol w:w="283"/>
        <w:gridCol w:w="6237"/>
      </w:tblGrid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Jabatan dalam Perusahaan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Alamat tempat tinggal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Kode Pos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Nomor Telp / Fax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Nomor KTP / Paspor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Kewarganegaraan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8F5A8C" w:rsidRDefault="008F5A8C" w:rsidP="000C1D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F5A8C" w:rsidRDefault="008F5A8C" w:rsidP="00046CC4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IDENTITAS PERUSAHAAN</w:t>
      </w:r>
    </w:p>
    <w:tbl>
      <w:tblPr>
        <w:tblW w:w="9922" w:type="dxa"/>
        <w:tblInd w:w="392" w:type="dxa"/>
        <w:tblLook w:val="00A0" w:firstRow="1" w:lastRow="0" w:firstColumn="1" w:lastColumn="0" w:noHBand="0" w:noVBand="0"/>
      </w:tblPr>
      <w:tblGrid>
        <w:gridCol w:w="425"/>
        <w:gridCol w:w="2977"/>
        <w:gridCol w:w="283"/>
        <w:gridCol w:w="6237"/>
      </w:tblGrid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 Perusahaan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Direktur / penanggungjawab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Alamat Perusahaan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Nomor Telp / Fax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Kelurahan / desa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Kecamatan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Kode Pos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Kabupaten / Kota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</w:tcPr>
          <w:p w:rsidR="008F5A8C" w:rsidRPr="00107EDD" w:rsidRDefault="00637D8A" w:rsidP="00107ED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lang w:val="en-US"/>
              </w:rPr>
              <w:t>p</w:t>
            </w:r>
            <w:r w:rsidR="008F5A8C" w:rsidRPr="00107EDD">
              <w:rPr>
                <w:rFonts w:ascii="Arial" w:hAnsi="Arial" w:cs="Arial"/>
              </w:rPr>
              <w:t>insi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C34C39" w:rsidRPr="004E2604" w:rsidRDefault="00C34C39" w:rsidP="00D34842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8F5A8C" w:rsidRPr="008F5019" w:rsidRDefault="008F5A8C" w:rsidP="008F5019">
      <w:pPr>
        <w:spacing w:after="12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Pr="008F5019">
        <w:rPr>
          <w:rFonts w:ascii="Arial" w:hAnsi="Arial" w:cs="Arial"/>
          <w:sz w:val="24"/>
          <w:szCs w:val="24"/>
        </w:rPr>
        <w:t>LEGALITAS PERUSAHAAN</w:t>
      </w:r>
    </w:p>
    <w:tbl>
      <w:tblPr>
        <w:tblW w:w="9922" w:type="dxa"/>
        <w:tblInd w:w="392" w:type="dxa"/>
        <w:tblLook w:val="00A0" w:firstRow="1" w:lastRow="0" w:firstColumn="1" w:lastColumn="0" w:noHBand="0" w:noVBand="0"/>
      </w:tblPr>
      <w:tblGrid>
        <w:gridCol w:w="425"/>
        <w:gridCol w:w="2977"/>
        <w:gridCol w:w="283"/>
        <w:gridCol w:w="6237"/>
      </w:tblGrid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Bentuk Perusahaan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Perseroan Terbatas / Koperasi / CV/Firma *)</w:t>
            </w: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Fotokopi Akta pendirian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9497" w:type="dxa"/>
            <w:gridSpan w:val="3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Fotokopi Akta perubahan ( Bila ada ).</w:t>
            </w:r>
          </w:p>
        </w:tc>
      </w:tr>
    </w:tbl>
    <w:p w:rsidR="008F5A8C" w:rsidRDefault="008F5A8C" w:rsidP="008F5019">
      <w:pPr>
        <w:rPr>
          <w:lang w:val="en-US"/>
        </w:rPr>
      </w:pPr>
    </w:p>
    <w:p w:rsidR="008F5A8C" w:rsidRPr="008F5019" w:rsidRDefault="008F5A8C" w:rsidP="008F501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8F5019">
        <w:rPr>
          <w:rFonts w:ascii="Arial" w:hAnsi="Arial" w:cs="Arial"/>
        </w:rPr>
        <w:lastRenderedPageBreak/>
        <w:t>KEPEMILIKAN MODAL</w:t>
      </w:r>
    </w:p>
    <w:tbl>
      <w:tblPr>
        <w:tblW w:w="10533" w:type="dxa"/>
        <w:tblInd w:w="392" w:type="dxa"/>
        <w:tblLook w:val="00A0" w:firstRow="1" w:lastRow="0" w:firstColumn="1" w:lastColumn="0" w:noHBand="0" w:noVBand="0"/>
      </w:tblPr>
      <w:tblGrid>
        <w:gridCol w:w="425"/>
        <w:gridCol w:w="3686"/>
        <w:gridCol w:w="283"/>
        <w:gridCol w:w="6139"/>
      </w:tblGrid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Modal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139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...........................................................................................</w:t>
            </w: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3686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Saham ( khusus penanam modal )</w:t>
            </w:r>
          </w:p>
        </w:tc>
        <w:tc>
          <w:tcPr>
            <w:tcW w:w="283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6139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108" w:type="dxa"/>
            <w:gridSpan w:val="3"/>
          </w:tcPr>
          <w:p w:rsidR="008F5A8C" w:rsidRPr="00107EDD" w:rsidRDefault="008F5A8C" w:rsidP="00107ED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Total nilai saham                     :    ...........................................................................................</w:t>
            </w: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108" w:type="dxa"/>
            <w:gridSpan w:val="3"/>
          </w:tcPr>
          <w:p w:rsidR="008F5A8C" w:rsidRPr="00107EDD" w:rsidRDefault="008F5A8C" w:rsidP="00107ED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Komposisi kepemilikan saham</w:t>
            </w:r>
          </w:p>
          <w:p w:rsidR="008F5A8C" w:rsidRPr="00107EDD" w:rsidRDefault="008F5A8C" w:rsidP="00107EDD">
            <w:pPr>
              <w:pStyle w:val="ListParagraph"/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b.1. Nasional : ........... % ( persen )</w:t>
            </w:r>
          </w:p>
          <w:p w:rsidR="008F5A8C" w:rsidRPr="00107EDD" w:rsidRDefault="008F5A8C" w:rsidP="00107EDD">
            <w:pPr>
              <w:pStyle w:val="ListParagraph"/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b.2. Asing      : ........... % ( persen )</w:t>
            </w:r>
          </w:p>
        </w:tc>
      </w:tr>
      <w:tr w:rsidR="008F5A8C" w:rsidRPr="00107EDD" w:rsidTr="004E7B6C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10108" w:type="dxa"/>
            <w:gridSpan w:val="3"/>
          </w:tcPr>
          <w:p w:rsidR="008F5A8C" w:rsidRPr="00107EDD" w:rsidRDefault="008F5A8C" w:rsidP="00107EDD">
            <w:pPr>
              <w:spacing w:after="120" w:line="240" w:lineRule="auto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Status Perusahaan : PMDN / PMA / Non PMA * )</w:t>
            </w:r>
          </w:p>
        </w:tc>
      </w:tr>
    </w:tbl>
    <w:p w:rsidR="008F5A8C" w:rsidRDefault="008F5A8C" w:rsidP="00E80901">
      <w:pPr>
        <w:pStyle w:val="ListParagraph"/>
        <w:ind w:left="1080"/>
        <w:rPr>
          <w:rFonts w:ascii="Arial" w:hAnsi="Arial" w:cs="Arial"/>
        </w:rPr>
      </w:pPr>
    </w:p>
    <w:p w:rsidR="008F5A8C" w:rsidRDefault="008F5A8C" w:rsidP="00E8090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E80901">
        <w:rPr>
          <w:rFonts w:ascii="Arial" w:hAnsi="Arial" w:cs="Arial"/>
        </w:rPr>
        <w:t>IDENTITAS PASAR TR</w:t>
      </w:r>
      <w:r w:rsidR="00D34842">
        <w:rPr>
          <w:rFonts w:ascii="Arial" w:hAnsi="Arial" w:cs="Arial"/>
          <w:lang w:val="en-US"/>
        </w:rPr>
        <w:t>A</w:t>
      </w:r>
      <w:r w:rsidRPr="00E80901">
        <w:rPr>
          <w:rFonts w:ascii="Arial" w:hAnsi="Arial" w:cs="Arial"/>
        </w:rPr>
        <w:t>DISIONAL</w:t>
      </w:r>
      <w:r>
        <w:rPr>
          <w:rFonts w:ascii="Arial" w:hAnsi="Arial" w:cs="Arial"/>
        </w:rPr>
        <w:t xml:space="preserve"> / PUSAT PERBELANJAAN / TOKO MODERN</w:t>
      </w:r>
    </w:p>
    <w:tbl>
      <w:tblPr>
        <w:tblW w:w="10465" w:type="dxa"/>
        <w:tblInd w:w="416" w:type="dxa"/>
        <w:tblLayout w:type="fixed"/>
        <w:tblLook w:val="00A0" w:firstRow="1" w:lastRow="0" w:firstColumn="1" w:lastColumn="0" w:noHBand="0" w:noVBand="0"/>
      </w:tblPr>
      <w:tblGrid>
        <w:gridCol w:w="522"/>
        <w:gridCol w:w="2641"/>
        <w:gridCol w:w="336"/>
        <w:gridCol w:w="6966"/>
      </w:tblGrid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9943" w:type="dxa"/>
            <w:gridSpan w:val="3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 Pasar Tradisional / Pusat Perbelanjaan / Toko Modern : .................................................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43" w:type="dxa"/>
            <w:gridSpan w:val="3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Luas tanah / bangunan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Tanah ......... m2, Bangunan ........... m2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Luas lantai penjualan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 m2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Luas lahan parkir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 m2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Kapasitas parkir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 roda empat</w:t>
            </w: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6.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Alamat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7.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Kelurahan / desa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8.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Kecamatan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9.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Kode Pos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10.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Kabupaten / Kota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F5A8C" w:rsidRPr="00107EDD" w:rsidTr="004E7B6C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11.</w:t>
            </w:r>
          </w:p>
        </w:tc>
        <w:tc>
          <w:tcPr>
            <w:tcW w:w="2641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Provinsi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696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F5A8C" w:rsidRDefault="008F5A8C" w:rsidP="00E80901">
      <w:pPr>
        <w:pStyle w:val="ListParagraph"/>
        <w:ind w:left="426"/>
        <w:rPr>
          <w:rFonts w:ascii="Arial" w:hAnsi="Arial" w:cs="Arial"/>
          <w:sz w:val="16"/>
          <w:szCs w:val="16"/>
        </w:rPr>
      </w:pPr>
    </w:p>
    <w:p w:rsidR="008F5A8C" w:rsidRPr="0053467C" w:rsidRDefault="008F5A8C" w:rsidP="00E80901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Tambahan khusus untuk Pusat Perbelanjaan </w:t>
      </w:r>
    </w:p>
    <w:tbl>
      <w:tblPr>
        <w:tblW w:w="9888" w:type="dxa"/>
        <w:tblInd w:w="392" w:type="dxa"/>
        <w:tblLook w:val="00A0" w:firstRow="1" w:lastRow="0" w:firstColumn="1" w:lastColumn="0" w:noHBand="0" w:noVBand="0"/>
      </w:tblPr>
      <w:tblGrid>
        <w:gridCol w:w="400"/>
        <w:gridCol w:w="3587"/>
        <w:gridCol w:w="336"/>
        <w:gridCol w:w="5565"/>
      </w:tblGrid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3587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Jumlah Pedagang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UKM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Penyewa Utama</w:t>
            </w:r>
          </w:p>
          <w:p w:rsidR="008F5A8C" w:rsidRPr="00107EDD" w:rsidRDefault="008F5A8C" w:rsidP="00107EDD">
            <w:pPr>
              <w:pStyle w:val="ListParagraph"/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 xml:space="preserve">     Anchor Tenant ( bila ada )</w:t>
            </w:r>
          </w:p>
        </w:tc>
        <w:tc>
          <w:tcPr>
            <w:tcW w:w="336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5565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 Pedagang</w:t>
            </w:r>
          </w:p>
          <w:p w:rsidR="008F5A8C" w:rsidRPr="00107EDD" w:rsidRDefault="008F5A8C" w:rsidP="00107EDD">
            <w:pPr>
              <w:spacing w:after="0" w:line="240" w:lineRule="auto"/>
            </w:pPr>
            <w:r w:rsidRPr="00107EDD">
              <w:rPr>
                <w:rFonts w:ascii="Arial" w:hAnsi="Arial" w:cs="Arial"/>
              </w:rPr>
              <w:t>................... Pedagang</w:t>
            </w:r>
          </w:p>
          <w:p w:rsidR="008F5A8C" w:rsidRPr="00107EDD" w:rsidRDefault="008F5A8C" w:rsidP="00107EDD">
            <w:pPr>
              <w:spacing w:after="0" w:line="240" w:lineRule="auto"/>
            </w:pPr>
            <w:r w:rsidRPr="00107EDD">
              <w:rPr>
                <w:rFonts w:ascii="Arial" w:hAnsi="Arial" w:cs="Arial"/>
              </w:rPr>
              <w:t>................... Pedagang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9488" w:type="dxa"/>
            <w:gridSpan w:val="3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 Penyewa Utama / Anchor tenant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................................................, luas lantai penjualan ............... m2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................................................, luas lantai penjualan ............... m2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................................................, luas lantai penjualan ............... m2</w:t>
            </w:r>
          </w:p>
          <w:p w:rsidR="008F5A8C" w:rsidRPr="00107EDD" w:rsidRDefault="008F5A8C" w:rsidP="00107EDD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DA3964" w:rsidRPr="009169B4" w:rsidRDefault="00DA3964" w:rsidP="00D34842">
      <w:pPr>
        <w:pStyle w:val="ListParagraph"/>
        <w:spacing w:line="240" w:lineRule="auto"/>
        <w:ind w:left="0"/>
        <w:rPr>
          <w:rFonts w:ascii="Arial" w:hAnsi="Arial" w:cs="Arial"/>
          <w:sz w:val="6"/>
          <w:szCs w:val="6"/>
          <w:lang w:val="en-US"/>
        </w:rPr>
      </w:pPr>
    </w:p>
    <w:p w:rsidR="008F5A8C" w:rsidRDefault="008F5A8C" w:rsidP="002511F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LEGALITAS YANG DIMILIKI ( dilampirkan )</w:t>
      </w:r>
    </w:p>
    <w:tbl>
      <w:tblPr>
        <w:tblW w:w="0" w:type="auto"/>
        <w:tblInd w:w="416" w:type="dxa"/>
        <w:tblLook w:val="00A0" w:firstRow="1" w:lastRow="0" w:firstColumn="1" w:lastColumn="0" w:noHBand="0" w:noVBand="0"/>
      </w:tblPr>
      <w:tblGrid>
        <w:gridCol w:w="522"/>
        <w:gridCol w:w="9206"/>
      </w:tblGrid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9422" w:type="dxa"/>
          </w:tcPr>
          <w:p w:rsidR="008F5A8C" w:rsidRPr="004916C9" w:rsidRDefault="004916C9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KTP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9422" w:type="dxa"/>
          </w:tcPr>
          <w:p w:rsidR="008F5A8C" w:rsidRPr="004916C9" w:rsidRDefault="00D53093" w:rsidP="004916C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4916C9">
              <w:rPr>
                <w:rFonts w:ascii="Arial" w:hAnsi="Arial" w:cs="Arial"/>
                <w:lang w:val="en-US"/>
              </w:rPr>
              <w:t>MB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9422" w:type="dxa"/>
          </w:tcPr>
          <w:p w:rsidR="008F5A8C" w:rsidRPr="004916C9" w:rsidRDefault="004916C9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NPWP Direktur dan NPWP CV/PT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9422" w:type="dxa"/>
          </w:tcPr>
          <w:p w:rsidR="008F5A8C" w:rsidRPr="004916C9" w:rsidRDefault="004916C9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Akta Pendirian dan Perubahan serta SK Kemenkumham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9422" w:type="dxa"/>
          </w:tcPr>
          <w:p w:rsidR="008F5A8C" w:rsidRPr="004916C9" w:rsidRDefault="004916C9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 Foto 4x6 (1 lembar)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6.</w:t>
            </w:r>
          </w:p>
        </w:tc>
        <w:tc>
          <w:tcPr>
            <w:tcW w:w="9422" w:type="dxa"/>
          </w:tcPr>
          <w:p w:rsidR="008F5A8C" w:rsidRPr="004916C9" w:rsidRDefault="004916C9" w:rsidP="004916C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Izin Lokasi dari Badan Pertanahan Nasional (BPN)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7.</w:t>
            </w:r>
          </w:p>
        </w:tc>
        <w:tc>
          <w:tcPr>
            <w:tcW w:w="9422" w:type="dxa"/>
          </w:tcPr>
          <w:p w:rsidR="008F5A8C" w:rsidRPr="004916C9" w:rsidRDefault="004916C9" w:rsidP="004916C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Izin Prinsip dari Bupati Magetan 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8.</w:t>
            </w:r>
          </w:p>
        </w:tc>
        <w:tc>
          <w:tcPr>
            <w:tcW w:w="9422" w:type="dxa"/>
          </w:tcPr>
          <w:p w:rsidR="008F5A8C" w:rsidRPr="004916C9" w:rsidRDefault="004916C9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Izin dari OSS (NIB, SIUP..)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9.</w:t>
            </w:r>
          </w:p>
        </w:tc>
        <w:tc>
          <w:tcPr>
            <w:tcW w:w="94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Rencana Kemitraan dengan UMKM dan Koperasi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10.</w:t>
            </w:r>
          </w:p>
        </w:tc>
        <w:tc>
          <w:tcPr>
            <w:tcW w:w="9422" w:type="dxa"/>
          </w:tcPr>
          <w:p w:rsidR="008F5A8C" w:rsidRPr="00107EDD" w:rsidRDefault="002A38BF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 xml:space="preserve">Surat Pernyataan kesanggupan melaksanakan sesuai </w:t>
            </w:r>
            <w:r>
              <w:rPr>
                <w:rFonts w:ascii="Arial" w:hAnsi="Arial" w:cs="Arial"/>
              </w:rPr>
              <w:t>Pera</w:t>
            </w:r>
            <w:r w:rsidRPr="00107EDD">
              <w:rPr>
                <w:rFonts w:ascii="Arial" w:hAnsi="Arial" w:cs="Arial"/>
              </w:rPr>
              <w:t>turan Perundang- Undangan yang berlaku</w:t>
            </w:r>
          </w:p>
        </w:tc>
      </w:tr>
      <w:tr w:rsidR="008F5A8C" w:rsidRPr="00107EDD" w:rsidTr="002A38BF">
        <w:tc>
          <w:tcPr>
            <w:tcW w:w="522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11.</w:t>
            </w:r>
          </w:p>
        </w:tc>
        <w:tc>
          <w:tcPr>
            <w:tcW w:w="9422" w:type="dxa"/>
          </w:tcPr>
          <w:p w:rsidR="008F5A8C" w:rsidRPr="002A38BF" w:rsidRDefault="002A38BF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Izin Usaha Toko Modern (IUTM) Lama</w:t>
            </w:r>
            <w:r w:rsidR="008356CC">
              <w:rPr>
                <w:rFonts w:ascii="Arial" w:hAnsi="Arial" w:cs="Arial"/>
                <w:lang w:val="en-US"/>
              </w:rPr>
              <w:t xml:space="preserve"> (apabila perpanjangan)</w:t>
            </w:r>
          </w:p>
        </w:tc>
      </w:tr>
    </w:tbl>
    <w:p w:rsidR="008F5A8C" w:rsidRDefault="008F5A8C" w:rsidP="00D34842">
      <w:pPr>
        <w:pStyle w:val="ListParagraph"/>
        <w:ind w:left="0"/>
        <w:rPr>
          <w:rFonts w:ascii="Arial" w:hAnsi="Arial" w:cs="Arial"/>
          <w:lang w:val="en-US"/>
        </w:rPr>
      </w:pPr>
    </w:p>
    <w:p w:rsidR="002A38BF" w:rsidRDefault="002A38BF" w:rsidP="00D34842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Keterangan: </w:t>
      </w:r>
      <w:r w:rsidRPr="002A38BF">
        <w:rPr>
          <w:rFonts w:ascii="Arial" w:hAnsi="Arial" w:cs="Arial"/>
          <w:i/>
          <w:lang w:val="en-US"/>
        </w:rPr>
        <w:t xml:space="preserve">Softfile </w:t>
      </w:r>
      <w:r>
        <w:rPr>
          <w:rFonts w:ascii="Arial" w:hAnsi="Arial" w:cs="Arial"/>
          <w:lang w:val="en-US"/>
        </w:rPr>
        <w:t>mohon dilampirkan dalam bentuk PDF.</w:t>
      </w:r>
    </w:p>
    <w:p w:rsidR="002A38BF" w:rsidRDefault="002A38BF" w:rsidP="00D34842">
      <w:pPr>
        <w:pStyle w:val="ListParagraph"/>
        <w:ind w:left="0"/>
        <w:rPr>
          <w:rFonts w:ascii="Arial" w:hAnsi="Arial" w:cs="Arial"/>
          <w:lang w:val="en-US"/>
        </w:rPr>
      </w:pPr>
    </w:p>
    <w:p w:rsidR="002A38BF" w:rsidRDefault="002A38BF" w:rsidP="00D34842">
      <w:pPr>
        <w:pStyle w:val="ListParagraph"/>
        <w:ind w:left="0"/>
        <w:rPr>
          <w:rFonts w:ascii="Arial" w:hAnsi="Arial" w:cs="Arial"/>
          <w:lang w:val="en-US"/>
        </w:rPr>
      </w:pPr>
    </w:p>
    <w:p w:rsidR="002A38BF" w:rsidRPr="00D34842" w:rsidRDefault="002A38BF" w:rsidP="00D34842">
      <w:pPr>
        <w:pStyle w:val="ListParagraph"/>
        <w:ind w:left="0"/>
        <w:rPr>
          <w:rFonts w:ascii="Arial" w:hAnsi="Arial" w:cs="Arial"/>
          <w:lang w:val="en-US"/>
        </w:rPr>
      </w:pPr>
    </w:p>
    <w:p w:rsidR="008F5A8C" w:rsidRDefault="008F5A8C" w:rsidP="002511FE">
      <w:pPr>
        <w:pStyle w:val="ListParagraph"/>
        <w:ind w:left="426"/>
        <w:rPr>
          <w:rFonts w:ascii="Arial" w:hAnsi="Arial" w:cs="Arial"/>
          <w:b/>
          <w:bCs/>
          <w:sz w:val="24"/>
          <w:szCs w:val="24"/>
        </w:rPr>
      </w:pPr>
      <w:r w:rsidRPr="00960CAD">
        <w:rPr>
          <w:rFonts w:ascii="Arial" w:hAnsi="Arial" w:cs="Arial"/>
          <w:b/>
          <w:bCs/>
          <w:sz w:val="24"/>
          <w:szCs w:val="24"/>
        </w:rPr>
        <w:t>Khusus untuk Pasar Tradisional  dan Toko Modern yang terintegrasi dalam Pusat Perbelanjaan.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00"/>
        <w:gridCol w:w="9352"/>
      </w:tblGrid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Hasil analisa kondisi sosial ekonomi masyarakat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 w:hanging="283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 Konsultan : ................................................................................</w:t>
            </w:r>
          </w:p>
          <w:p w:rsidR="008F5A8C" w:rsidRPr="00107EDD" w:rsidRDefault="008F5A8C" w:rsidP="00107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8" w:hanging="283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Alamat konsultan : ...............................................................................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IUPP Pusat Perbelanjaan atau bangunan lainnya tempat berdirinya Pasar Tradisional atau Toko Modern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Tanda Daftar Perusahaan ( TDP )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9914" w:type="dxa"/>
          </w:tcPr>
          <w:p w:rsidR="008F5A8C" w:rsidRPr="00107EDD" w:rsidRDefault="00D53093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</w:t>
            </w:r>
            <w:r>
              <w:rPr>
                <w:rFonts w:ascii="Arial" w:hAnsi="Arial" w:cs="Arial"/>
                <w:lang w:val="en-US"/>
              </w:rPr>
              <w:t>a</w:t>
            </w:r>
            <w:r w:rsidR="008F5A8C" w:rsidRPr="00107EDD">
              <w:rPr>
                <w:rFonts w:ascii="Arial" w:hAnsi="Arial" w:cs="Arial"/>
              </w:rPr>
              <w:t xml:space="preserve"> Pendirian Perusahaan dan pengesahannya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 xml:space="preserve">Surat Pernyataan atas kebenaran dokumen persyaratan permohonan </w:t>
            </w:r>
            <w:r w:rsidR="00D53093">
              <w:rPr>
                <w:rFonts w:ascii="Arial" w:hAnsi="Arial" w:cs="Arial"/>
              </w:rPr>
              <w:t>izin</w:t>
            </w:r>
            <w:r w:rsidRPr="00107EDD">
              <w:rPr>
                <w:rFonts w:ascii="Arial" w:hAnsi="Arial" w:cs="Arial"/>
              </w:rPr>
              <w:t xml:space="preserve"> Usaha Pengelolaan Pasar Tradisional ( </w:t>
            </w:r>
            <w:r w:rsidR="00D34842">
              <w:rPr>
                <w:rFonts w:ascii="Arial" w:hAnsi="Arial" w:cs="Arial"/>
                <w:lang w:val="en-US"/>
              </w:rPr>
              <w:t>I</w:t>
            </w:r>
            <w:r w:rsidRPr="00107EDD">
              <w:rPr>
                <w:rFonts w:ascii="Arial" w:hAnsi="Arial" w:cs="Arial"/>
              </w:rPr>
              <w:t xml:space="preserve">UP2T ) atau </w:t>
            </w:r>
            <w:r w:rsidR="00D53093">
              <w:rPr>
                <w:rFonts w:ascii="Arial" w:hAnsi="Arial" w:cs="Arial"/>
              </w:rPr>
              <w:t>izin</w:t>
            </w:r>
            <w:r w:rsidRPr="00107EDD">
              <w:rPr>
                <w:rFonts w:ascii="Arial" w:hAnsi="Arial" w:cs="Arial"/>
              </w:rPr>
              <w:t xml:space="preserve"> Usaha Toko Modern ( IUTM ) 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6.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Rencana kemitraan dengan usaha mikro atau usaha kecil untuk Pusat Perbelanjaan atau Toko Modern</w:t>
            </w:r>
          </w:p>
        </w:tc>
      </w:tr>
      <w:tr w:rsidR="008F5A8C" w:rsidRPr="00107EDD" w:rsidTr="004E7B6C">
        <w:tc>
          <w:tcPr>
            <w:tcW w:w="400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7.</w:t>
            </w:r>
          </w:p>
        </w:tc>
        <w:tc>
          <w:tcPr>
            <w:tcW w:w="9914" w:type="dxa"/>
          </w:tcPr>
          <w:p w:rsidR="008F5A8C" w:rsidRPr="00107EDD" w:rsidRDefault="008F5A8C" w:rsidP="00107E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Surat Pernyataan kesanggupan melaksanakan dan mematuhi ketentuan yang berlaku</w:t>
            </w:r>
          </w:p>
        </w:tc>
      </w:tr>
    </w:tbl>
    <w:p w:rsidR="008F5A8C" w:rsidRDefault="008F5A8C" w:rsidP="002511FE">
      <w:pPr>
        <w:pStyle w:val="ListParagraph"/>
        <w:ind w:left="426"/>
        <w:rPr>
          <w:rFonts w:ascii="Arial" w:hAnsi="Arial" w:cs="Arial"/>
        </w:rPr>
      </w:pPr>
    </w:p>
    <w:p w:rsidR="008F5A8C" w:rsidRDefault="008F5A8C" w:rsidP="00627913">
      <w:pPr>
        <w:pStyle w:val="ListParagraph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surat permohonan ini, kami kami buat dengan sebenarnya dan apabila dikemudian hari ternyata data atau informasi dan keterangan tersebut tidak benar atau palsu, kami menyatakan bersedia untuk dicabut </w:t>
      </w:r>
      <w:r w:rsidR="00D53093">
        <w:rPr>
          <w:rFonts w:ascii="Arial" w:hAnsi="Arial" w:cs="Arial"/>
        </w:rPr>
        <w:t>izin</w:t>
      </w:r>
      <w:r>
        <w:rPr>
          <w:rFonts w:ascii="Arial" w:hAnsi="Arial" w:cs="Arial"/>
        </w:rPr>
        <w:t xml:space="preserve"> yang telah diterbitkan dan dituntut sesuai dengan peraturan perundang – undangan yang berlaku.</w:t>
      </w:r>
    </w:p>
    <w:p w:rsidR="008F5A8C" w:rsidRDefault="008F5A8C" w:rsidP="00627913">
      <w:pPr>
        <w:pStyle w:val="ListParagraph"/>
        <w:ind w:left="6480" w:hanging="6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Magetan, ....................20 ....</w:t>
      </w:r>
    </w:p>
    <w:p w:rsidR="008F5A8C" w:rsidRPr="00F6121C" w:rsidRDefault="008F5A8C" w:rsidP="001E732A">
      <w:pPr>
        <w:pStyle w:val="ListParagraph"/>
        <w:ind w:left="5760"/>
        <w:jc w:val="center"/>
        <w:rPr>
          <w:rFonts w:ascii="Arial" w:hAnsi="Arial" w:cs="Arial"/>
          <w:lang w:val="en-US"/>
        </w:rPr>
      </w:pPr>
    </w:p>
    <w:p w:rsidR="008F5A8C" w:rsidRDefault="008F5A8C" w:rsidP="00D34842">
      <w:pPr>
        <w:pStyle w:val="ListParagraph"/>
        <w:spacing w:after="0" w:line="240" w:lineRule="auto"/>
        <w:ind w:left="5761"/>
        <w:jc w:val="center"/>
        <w:rPr>
          <w:rFonts w:ascii="Arial" w:hAnsi="Arial" w:cs="Arial"/>
        </w:rPr>
      </w:pPr>
      <w:r>
        <w:rPr>
          <w:rFonts w:ascii="Arial" w:hAnsi="Arial" w:cs="Arial"/>
        </w:rPr>
        <w:t>Nama dan Tanda</w:t>
      </w:r>
      <w:r w:rsidR="00D348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tangan</w:t>
      </w:r>
    </w:p>
    <w:p w:rsidR="008F5A8C" w:rsidRDefault="008F5A8C" w:rsidP="00D34842">
      <w:pPr>
        <w:pStyle w:val="ListParagraph"/>
        <w:spacing w:after="0" w:line="240" w:lineRule="auto"/>
        <w:ind w:left="5761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Penanggungjawab Perusahaan</w:t>
      </w:r>
    </w:p>
    <w:p w:rsidR="00D34842" w:rsidRPr="00D34842" w:rsidRDefault="00D34842" w:rsidP="00D34842">
      <w:pPr>
        <w:pStyle w:val="ListParagraph"/>
        <w:spacing w:after="0" w:line="240" w:lineRule="auto"/>
        <w:ind w:left="5761"/>
        <w:jc w:val="center"/>
        <w:rPr>
          <w:rFonts w:ascii="Arial" w:hAnsi="Arial" w:cs="Arial"/>
          <w:lang w:val="en-US"/>
        </w:rPr>
      </w:pPr>
    </w:p>
    <w:p w:rsidR="008F5A8C" w:rsidRPr="00D34842" w:rsidRDefault="00D34842" w:rsidP="00D34842">
      <w:pPr>
        <w:pStyle w:val="ListParagraph"/>
        <w:spacing w:after="0" w:line="240" w:lineRule="auto"/>
        <w:ind w:left="5761" w:firstLine="760"/>
        <w:rPr>
          <w:rFonts w:ascii="Arial" w:hAnsi="Arial" w:cs="Arial"/>
          <w:sz w:val="16"/>
          <w:szCs w:val="16"/>
          <w:lang w:val="en-US"/>
        </w:rPr>
      </w:pPr>
      <w:r w:rsidRPr="00D34842">
        <w:rPr>
          <w:rFonts w:ascii="Arial" w:hAnsi="Arial" w:cs="Arial"/>
          <w:sz w:val="16"/>
          <w:szCs w:val="16"/>
          <w:lang w:val="en-US"/>
        </w:rPr>
        <w:t>Cap Perusahaan</w:t>
      </w:r>
      <w:r w:rsidR="00D53093" w:rsidRPr="00D53093">
        <w:rPr>
          <w:rFonts w:ascii="Arial" w:hAnsi="Arial" w:cs="Arial"/>
          <w:sz w:val="16"/>
          <w:szCs w:val="16"/>
          <w:lang w:val="en-US"/>
        </w:rPr>
        <w:t xml:space="preserve"> </w:t>
      </w:r>
      <w:r w:rsidR="00D53093">
        <w:rPr>
          <w:rFonts w:ascii="Arial" w:hAnsi="Arial" w:cs="Arial"/>
          <w:sz w:val="16"/>
          <w:szCs w:val="16"/>
          <w:lang w:val="en-US"/>
        </w:rPr>
        <w:t>dan</w:t>
      </w:r>
    </w:p>
    <w:p w:rsidR="00D34842" w:rsidRPr="00D34842" w:rsidRDefault="00D53093" w:rsidP="00D34842">
      <w:pPr>
        <w:pStyle w:val="ListParagraph"/>
        <w:spacing w:after="0" w:line="240" w:lineRule="auto"/>
        <w:ind w:left="5761" w:firstLine="76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materai Rp 10.000</w:t>
      </w:r>
    </w:p>
    <w:p w:rsidR="008F5A8C" w:rsidRDefault="008F5A8C" w:rsidP="001E732A">
      <w:pPr>
        <w:pStyle w:val="ListParagraph"/>
        <w:ind w:left="5760"/>
        <w:jc w:val="center"/>
        <w:rPr>
          <w:rFonts w:ascii="Arial" w:hAnsi="Arial" w:cs="Arial"/>
        </w:rPr>
      </w:pPr>
    </w:p>
    <w:p w:rsidR="008F5A8C" w:rsidRPr="00DA3964" w:rsidRDefault="008F5A8C" w:rsidP="00DA3964">
      <w:pPr>
        <w:pStyle w:val="ListParagraph"/>
        <w:ind w:left="576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.....................................................</w:t>
      </w: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Catatan :</w:t>
      </w:r>
    </w:p>
    <w:p w:rsidR="008F5A8C" w:rsidRDefault="008F5A8C" w:rsidP="001E732A">
      <w:p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*) coret yang tidak perlu</w:t>
      </w:r>
    </w:p>
    <w:p w:rsidR="00D34842" w:rsidRDefault="00D34842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C34C39" w:rsidRPr="004E2604" w:rsidRDefault="00C34C39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8F5A8C" w:rsidRPr="00726F43" w:rsidRDefault="008F5A8C" w:rsidP="00BE2D70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26F43">
        <w:rPr>
          <w:rFonts w:ascii="Arial" w:hAnsi="Arial" w:cs="Arial"/>
          <w:b/>
          <w:bCs/>
          <w:sz w:val="24"/>
          <w:szCs w:val="24"/>
        </w:rPr>
        <w:t>RENCANA KEMITRAAN DENGAN USAHA MIKRO DAN USAHA KECIL</w:t>
      </w: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tbl>
      <w:tblPr>
        <w:tblW w:w="10773" w:type="dxa"/>
        <w:tblInd w:w="-106" w:type="dxa"/>
        <w:tblLook w:val="00A0" w:firstRow="1" w:lastRow="0" w:firstColumn="1" w:lastColumn="0" w:noHBand="0" w:noVBand="0"/>
      </w:tblPr>
      <w:tblGrid>
        <w:gridCol w:w="425"/>
        <w:gridCol w:w="5166"/>
        <w:gridCol w:w="284"/>
        <w:gridCol w:w="4898"/>
      </w:tblGrid>
      <w:tr w:rsidR="008F5A8C" w:rsidRPr="00107EDD" w:rsidTr="00D34842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1.</w:t>
            </w:r>
          </w:p>
        </w:tc>
        <w:tc>
          <w:tcPr>
            <w:tcW w:w="5166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Nama dan alamat masing masing pihak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4898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8F5A8C" w:rsidRPr="00107EDD" w:rsidTr="00D34842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2.</w:t>
            </w:r>
          </w:p>
        </w:tc>
        <w:tc>
          <w:tcPr>
            <w:tcW w:w="5166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Bentuk dan lingkup kegiatan usaha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4898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……………………………………………………….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8F5A8C" w:rsidRPr="00107EDD" w:rsidTr="00D34842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3.</w:t>
            </w:r>
          </w:p>
        </w:tc>
        <w:tc>
          <w:tcPr>
            <w:tcW w:w="5166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Pola Kemitraan yang digunakan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4898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8F5A8C" w:rsidRPr="00107EDD" w:rsidTr="00D34842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4.</w:t>
            </w:r>
          </w:p>
        </w:tc>
        <w:tc>
          <w:tcPr>
            <w:tcW w:w="5166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Hak dan Kewajiban masing masing pihak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:</w:t>
            </w:r>
          </w:p>
        </w:tc>
        <w:tc>
          <w:tcPr>
            <w:tcW w:w="4898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8F5A8C" w:rsidRPr="00107EDD" w:rsidTr="00D34842">
        <w:tc>
          <w:tcPr>
            <w:tcW w:w="425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5.</w:t>
            </w:r>
          </w:p>
        </w:tc>
        <w:tc>
          <w:tcPr>
            <w:tcW w:w="5166" w:type="dxa"/>
          </w:tcPr>
          <w:p w:rsidR="008F5A8C" w:rsidRPr="00107EDD" w:rsidRDefault="008F5A8C" w:rsidP="00D3484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 xml:space="preserve">Sanksi apabila isi perjanjian yang telah disepakati </w:t>
            </w:r>
          </w:p>
        </w:tc>
        <w:tc>
          <w:tcPr>
            <w:tcW w:w="284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98" w:type="dxa"/>
          </w:tcPr>
          <w:p w:rsidR="008F5A8C" w:rsidRPr="00107EDD" w:rsidRDefault="008F5A8C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tidak dilaksanakan</w:t>
            </w: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07EDD">
              <w:rPr>
                <w:rFonts w:ascii="Arial" w:hAnsi="Arial" w:cs="Arial"/>
              </w:rPr>
              <w:t>Jangka waktu berlakunya perjanjian</w:t>
            </w: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98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166" w:type="dxa"/>
          </w:tcPr>
          <w:p w:rsidR="00D34842" w:rsidRPr="00D34842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Cara menyelesaikan perselisihan</w:t>
            </w:r>
          </w:p>
        </w:tc>
        <w:tc>
          <w:tcPr>
            <w:tcW w:w="284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66" w:type="dxa"/>
          </w:tcPr>
          <w:p w:rsidR="00D34842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107ED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166" w:type="dxa"/>
          </w:tcPr>
          <w:p w:rsidR="00D34842" w:rsidRPr="00107EDD" w:rsidRDefault="00D34842" w:rsidP="00D34842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 xml:space="preserve">Bentuk pembinaan yang dilakukan kepada usaha </w:t>
            </w: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98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mikro dan usaha kecil</w:t>
            </w: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Pr="00107ED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Cara pembayaran</w:t>
            </w: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98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D34842" w:rsidRPr="00107EDD" w:rsidTr="00D34842">
        <w:tc>
          <w:tcPr>
            <w:tcW w:w="425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66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:rsidR="00D34842" w:rsidRPr="00107EDD" w:rsidRDefault="00D34842" w:rsidP="00107EDD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98" w:type="dxa"/>
          </w:tcPr>
          <w:p w:rsidR="00D34842" w:rsidRPr="00107EDD" w:rsidRDefault="00D34842" w:rsidP="00247C5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07EDD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</w:tbl>
    <w:p w:rsidR="008F5A8C" w:rsidRDefault="008F5A8C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8F5A8C" w:rsidRPr="00F6121C" w:rsidRDefault="008F5A8C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p w:rsidR="008F5A8C" w:rsidRDefault="008F5A8C" w:rsidP="00F6121C">
      <w:pPr>
        <w:pStyle w:val="ListParagraph"/>
        <w:ind w:left="576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Magetan, ....................20 ....</w:t>
      </w:r>
    </w:p>
    <w:p w:rsidR="008F5A8C" w:rsidRPr="00F6121C" w:rsidRDefault="008F5A8C" w:rsidP="00F6121C">
      <w:pPr>
        <w:pStyle w:val="ListParagraph"/>
        <w:ind w:left="5760"/>
        <w:jc w:val="center"/>
        <w:rPr>
          <w:rFonts w:ascii="Arial" w:hAnsi="Arial" w:cs="Arial"/>
          <w:lang w:val="en-US"/>
        </w:rPr>
      </w:pPr>
    </w:p>
    <w:p w:rsidR="008F5A8C" w:rsidRDefault="008F5A8C" w:rsidP="006E323A">
      <w:pPr>
        <w:pStyle w:val="ListParagraph"/>
        <w:spacing w:after="0" w:line="24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Nama dan Tandatangan</w:t>
      </w:r>
    </w:p>
    <w:p w:rsidR="008F5A8C" w:rsidRDefault="008F5A8C" w:rsidP="006E323A">
      <w:pPr>
        <w:pStyle w:val="ListParagraph"/>
        <w:spacing w:after="0" w:line="24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Penanggungjawab Perusahaan</w:t>
      </w:r>
    </w:p>
    <w:p w:rsidR="00D34842" w:rsidRPr="00D34842" w:rsidRDefault="00D34842" w:rsidP="00D34842">
      <w:pPr>
        <w:pStyle w:val="ListParagraph"/>
        <w:spacing w:after="0" w:line="240" w:lineRule="auto"/>
        <w:ind w:left="5761"/>
        <w:jc w:val="center"/>
        <w:rPr>
          <w:rFonts w:ascii="Arial" w:hAnsi="Arial" w:cs="Arial"/>
          <w:lang w:val="en-US"/>
        </w:rPr>
      </w:pPr>
    </w:p>
    <w:p w:rsidR="00D53093" w:rsidRPr="00D34842" w:rsidRDefault="00D53093" w:rsidP="00D53093">
      <w:pPr>
        <w:pStyle w:val="ListParagraph"/>
        <w:spacing w:after="0" w:line="240" w:lineRule="auto"/>
        <w:ind w:left="5761" w:firstLine="760"/>
        <w:rPr>
          <w:rFonts w:ascii="Arial" w:hAnsi="Arial" w:cs="Arial"/>
          <w:sz w:val="16"/>
          <w:szCs w:val="16"/>
          <w:lang w:val="en-US"/>
        </w:rPr>
      </w:pPr>
      <w:r w:rsidRPr="00D34842">
        <w:rPr>
          <w:rFonts w:ascii="Arial" w:hAnsi="Arial" w:cs="Arial"/>
          <w:sz w:val="16"/>
          <w:szCs w:val="16"/>
          <w:lang w:val="en-US"/>
        </w:rPr>
        <w:t>Cap Perusahaan</w:t>
      </w:r>
      <w:r w:rsidRPr="00D53093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dan</w:t>
      </w:r>
    </w:p>
    <w:p w:rsidR="00D53093" w:rsidRPr="00D34842" w:rsidRDefault="00D53093" w:rsidP="00D53093">
      <w:pPr>
        <w:pStyle w:val="ListParagraph"/>
        <w:spacing w:after="0" w:line="240" w:lineRule="auto"/>
        <w:ind w:left="5761" w:firstLine="76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materai Rp 10.000</w:t>
      </w:r>
    </w:p>
    <w:p w:rsidR="00D34842" w:rsidRPr="00D53093" w:rsidRDefault="00D34842" w:rsidP="00D53093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F5A8C" w:rsidRDefault="008F5A8C" w:rsidP="00F6121C">
      <w:pPr>
        <w:pStyle w:val="ListParagraph"/>
        <w:ind w:left="5760"/>
        <w:jc w:val="center"/>
        <w:rPr>
          <w:rFonts w:ascii="Arial" w:hAnsi="Arial" w:cs="Arial"/>
        </w:rPr>
      </w:pPr>
    </w:p>
    <w:p w:rsidR="00D53093" w:rsidRDefault="00D34842" w:rsidP="00D34842">
      <w:pPr>
        <w:pStyle w:val="ListParagraph"/>
        <w:ind w:left="5760" w:firstLine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 w:rsidR="008F5A8C">
        <w:rPr>
          <w:rFonts w:ascii="Arial" w:hAnsi="Arial" w:cs="Arial"/>
        </w:rPr>
        <w:t>.....................................................</w:t>
      </w:r>
    </w:p>
    <w:p w:rsidR="00D53093" w:rsidRDefault="00D530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5A8C" w:rsidRDefault="00D53093" w:rsidP="00D34842">
      <w:pPr>
        <w:pStyle w:val="ListParagraph"/>
        <w:ind w:left="576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3B29E2" wp14:editId="76C27BE5">
                <wp:simplePos x="0" y="0"/>
                <wp:positionH relativeFrom="margin">
                  <wp:posOffset>89535</wp:posOffset>
                </wp:positionH>
                <wp:positionV relativeFrom="paragraph">
                  <wp:posOffset>38100</wp:posOffset>
                </wp:positionV>
                <wp:extent cx="6010275" cy="1513840"/>
                <wp:effectExtent l="19050" t="19050" r="47625" b="292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81" w:rsidRPr="004709B6" w:rsidRDefault="00AB7B81" w:rsidP="00AB7B8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bookmarkStart w:id="0" w:name="_GoBack"/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CATATAN :</w:t>
                            </w:r>
                          </w:p>
                          <w:p w:rsidR="00AB7B81" w:rsidRPr="004709B6" w:rsidRDefault="00AB7B81" w:rsidP="00AB7B81">
                            <w:pPr>
                              <w:numPr>
                                <w:ilvl w:val="0"/>
                                <w:numId w:val="9"/>
                              </w:numPr>
                              <w:spacing w:before="60"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 xml:space="preserve">Semua 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BERKAS ASLI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 xml:space="preserve"> di atas discan dalam bentuk 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file PDF.</w:t>
                            </w:r>
                          </w:p>
                          <w:p w:rsidR="00AB7B81" w:rsidRPr="004709B6" w:rsidRDefault="00AB7B81" w:rsidP="00AB7B81">
                            <w:pPr>
                              <w:numPr>
                                <w:ilvl w:val="0"/>
                                <w:numId w:val="9"/>
                              </w:numPr>
                              <w:spacing w:before="60"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File PDF dipisah per Nomor Persyaratan.</w:t>
                            </w:r>
                          </w:p>
                          <w:p w:rsidR="00AB7B81" w:rsidRPr="004709B6" w:rsidRDefault="00AB7B81" w:rsidP="00AB7B81">
                            <w:pPr>
                              <w:numPr>
                                <w:ilvl w:val="0"/>
                                <w:numId w:val="9"/>
                              </w:num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</w:pP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Untuk Pendaftaran di MPP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, berkas yang dibawa Softcopy saja (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hasil scan file PDF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).</w:t>
                            </w:r>
                          </w:p>
                          <w:p w:rsidR="00AB7B81" w:rsidRPr="004709B6" w:rsidRDefault="00AB7B81" w:rsidP="00AB7B81">
                            <w:pPr>
                              <w:numPr>
                                <w:ilvl w:val="0"/>
                                <w:numId w:val="9"/>
                              </w:num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</w:pP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Untuk Pendaftaran Mandiri/Online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 xml:space="preserve"> maupun 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Pendaftaran Langsung di MPP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 xml:space="preserve">, pada saat 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Pengambilan Izin Terbit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 xml:space="preserve"> wajib membawa </w:t>
                            </w:r>
                            <w:r w:rsidRPr="004709B6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Tanda Pendaftaran</w:t>
                            </w:r>
                            <w:r w:rsidRPr="004709B6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  <w:p w:rsidR="00AB7B81" w:rsidRPr="004709B6" w:rsidRDefault="00AB7B81" w:rsidP="00AB7B81">
                            <w:pPr>
                              <w:ind w:left="426" w:firstLine="736"/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</w:pPr>
                          </w:p>
                          <w:bookmarkEnd w:id="0"/>
                          <w:p w:rsidR="00AB7B81" w:rsidRPr="004709B6" w:rsidRDefault="00AB7B81" w:rsidP="00AB7B81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B29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05pt;margin-top:3pt;width:473.25pt;height:11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" strokecolor="red" strokeweight="4.5pt">
                <v:stroke linestyle="thickThin"/>
                <v:textbox>
                  <w:txbxContent>
                    <w:p w:rsidR="00AB7B81" w:rsidRPr="004709B6" w:rsidRDefault="00AB7B81" w:rsidP="00AB7B81">
                      <w:pPr>
                        <w:spacing w:before="60"/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</w:pPr>
                      <w:bookmarkStart w:id="1" w:name="_GoBack"/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CATATAN :</w:t>
                      </w:r>
                    </w:p>
                    <w:p w:rsidR="00AB7B81" w:rsidRPr="004709B6" w:rsidRDefault="00AB7B81" w:rsidP="00AB7B81">
                      <w:pPr>
                        <w:numPr>
                          <w:ilvl w:val="0"/>
                          <w:numId w:val="9"/>
                        </w:numPr>
                        <w:spacing w:before="60" w:after="0"/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</w:pP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 xml:space="preserve">Semua 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BERKAS ASLI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 xml:space="preserve"> di atas discan dalam bentuk 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file PDF.</w:t>
                      </w:r>
                    </w:p>
                    <w:p w:rsidR="00AB7B81" w:rsidRPr="004709B6" w:rsidRDefault="00AB7B81" w:rsidP="00AB7B81">
                      <w:pPr>
                        <w:numPr>
                          <w:ilvl w:val="0"/>
                          <w:numId w:val="9"/>
                        </w:numPr>
                        <w:spacing w:before="60" w:after="0"/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</w:pP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>File PDF dipisah per Nomor Persyaratan.</w:t>
                      </w:r>
                    </w:p>
                    <w:p w:rsidR="00AB7B81" w:rsidRPr="004709B6" w:rsidRDefault="00AB7B81" w:rsidP="00AB7B81">
                      <w:pPr>
                        <w:numPr>
                          <w:ilvl w:val="0"/>
                          <w:numId w:val="9"/>
                        </w:numPr>
                        <w:spacing w:before="60" w:after="0"/>
                        <w:rPr>
                          <w:rFonts w:ascii="Arial" w:hAnsi="Arial" w:cs="Arial"/>
                          <w:sz w:val="20"/>
                          <w:szCs w:val="26"/>
                        </w:rPr>
                      </w:pP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Untuk Pendaftaran di MPP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>, berkas yang dibawa Softcopy saja (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hasil scan file PDF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>).</w:t>
                      </w:r>
                    </w:p>
                    <w:p w:rsidR="00AB7B81" w:rsidRPr="004709B6" w:rsidRDefault="00AB7B81" w:rsidP="00AB7B81">
                      <w:pPr>
                        <w:numPr>
                          <w:ilvl w:val="0"/>
                          <w:numId w:val="9"/>
                        </w:numPr>
                        <w:spacing w:before="60" w:after="0"/>
                        <w:rPr>
                          <w:rFonts w:ascii="Arial" w:hAnsi="Arial" w:cs="Arial"/>
                          <w:sz w:val="20"/>
                          <w:szCs w:val="26"/>
                        </w:rPr>
                      </w:pP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Untuk Pendaftaran Mandiri/Online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 xml:space="preserve"> maupun 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Pendaftaran Langsung di MPP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 xml:space="preserve">, pada saat 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Pengambilan Izin Terbit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 xml:space="preserve"> wajib membawa </w:t>
                      </w:r>
                      <w:r w:rsidRPr="004709B6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Tanda Pendaftaran</w:t>
                      </w:r>
                      <w:r w:rsidRPr="004709B6">
                        <w:rPr>
                          <w:rFonts w:ascii="Arial" w:hAnsi="Arial" w:cs="Arial"/>
                          <w:sz w:val="20"/>
                          <w:szCs w:val="26"/>
                        </w:rPr>
                        <w:t>.</w:t>
                      </w:r>
                    </w:p>
                    <w:p w:rsidR="00AB7B81" w:rsidRPr="004709B6" w:rsidRDefault="00AB7B81" w:rsidP="00AB7B81">
                      <w:pPr>
                        <w:ind w:left="426" w:firstLine="736"/>
                        <w:rPr>
                          <w:rFonts w:ascii="Arial" w:hAnsi="Arial" w:cs="Arial"/>
                          <w:sz w:val="20"/>
                          <w:szCs w:val="26"/>
                        </w:rPr>
                      </w:pPr>
                    </w:p>
                    <w:bookmarkEnd w:id="1"/>
                    <w:p w:rsidR="00AB7B81" w:rsidRPr="004709B6" w:rsidRDefault="00AB7B81" w:rsidP="00AB7B81">
                      <w:pPr>
                        <w:rPr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p w:rsidR="008F5A8C" w:rsidRPr="00C23A2A" w:rsidRDefault="008F5A8C" w:rsidP="001E732A">
      <w:pPr>
        <w:spacing w:after="120"/>
        <w:jc w:val="both"/>
        <w:rPr>
          <w:rFonts w:ascii="Arial" w:hAnsi="Arial" w:cs="Arial"/>
          <w:lang w:val="en-US"/>
        </w:rPr>
      </w:pPr>
    </w:p>
    <w:p w:rsidR="008F5A8C" w:rsidRDefault="008F5A8C" w:rsidP="001E732A">
      <w:pPr>
        <w:spacing w:after="120"/>
        <w:jc w:val="both"/>
        <w:rPr>
          <w:rFonts w:ascii="Arial" w:hAnsi="Arial" w:cs="Arial"/>
        </w:rPr>
      </w:pPr>
    </w:p>
    <w:sectPr w:rsidR="008F5A8C" w:rsidSect="00C34C39">
      <w:footerReference w:type="default" r:id="rId7"/>
      <w:pgSz w:w="12242" w:h="18711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30" w:rsidRDefault="006E4130" w:rsidP="00DA3964">
      <w:pPr>
        <w:spacing w:after="0" w:line="240" w:lineRule="auto"/>
      </w:pPr>
      <w:r>
        <w:separator/>
      </w:r>
    </w:p>
  </w:endnote>
  <w:endnote w:type="continuationSeparator" w:id="0">
    <w:p w:rsidR="006E4130" w:rsidRDefault="006E4130" w:rsidP="00D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64" w:rsidRPr="00DA3964" w:rsidRDefault="00DA3964" w:rsidP="00DA3964">
    <w:pPr>
      <w:pStyle w:val="Footer"/>
      <w:spacing w:after="0"/>
      <w:jc w:val="center"/>
      <w:rPr>
        <w:sz w:val="18"/>
        <w:szCs w:val="18"/>
        <w:lang w:val="en-US"/>
      </w:rPr>
    </w:pPr>
    <w:r w:rsidRPr="00DA3964">
      <w:rPr>
        <w:sz w:val="18"/>
        <w:szCs w:val="18"/>
        <w:lang w:val="en-US"/>
      </w:rPr>
      <w:t>Dinas Penanaman Modal Dan Pelayanan Terpadu Satu Pintu Kabupaten Magetan</w:t>
    </w:r>
  </w:p>
  <w:p w:rsidR="00DA3964" w:rsidRPr="00DA3964" w:rsidRDefault="00DA3964" w:rsidP="00DA3964">
    <w:pPr>
      <w:pStyle w:val="Footer"/>
      <w:spacing w:after="0"/>
      <w:jc w:val="center"/>
      <w:rPr>
        <w:sz w:val="18"/>
        <w:szCs w:val="18"/>
      </w:rPr>
    </w:pPr>
    <w:r w:rsidRPr="00DA3964">
      <w:rPr>
        <w:sz w:val="18"/>
        <w:szCs w:val="18"/>
        <w:lang w:val="en-US"/>
      </w:rPr>
      <w:t>Jl. Pahlawan No 5 Magetan Telp. (0351) 891321</w:t>
    </w:r>
  </w:p>
  <w:p w:rsidR="00DA3964" w:rsidRDefault="00DA3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30" w:rsidRDefault="006E4130" w:rsidP="00DA3964">
      <w:pPr>
        <w:spacing w:after="0" w:line="240" w:lineRule="auto"/>
      </w:pPr>
      <w:r>
        <w:separator/>
      </w:r>
    </w:p>
  </w:footnote>
  <w:footnote w:type="continuationSeparator" w:id="0">
    <w:p w:rsidR="006E4130" w:rsidRDefault="006E4130" w:rsidP="00D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2186"/>
    <w:multiLevelType w:val="hybridMultilevel"/>
    <w:tmpl w:val="3D7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6454"/>
    <w:multiLevelType w:val="hybridMultilevel"/>
    <w:tmpl w:val="4014A6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55D7"/>
    <w:multiLevelType w:val="hybridMultilevel"/>
    <w:tmpl w:val="33D4BF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517"/>
    <w:multiLevelType w:val="hybridMultilevel"/>
    <w:tmpl w:val="30C67D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47806"/>
    <w:multiLevelType w:val="hybridMultilevel"/>
    <w:tmpl w:val="30C67D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837F1"/>
    <w:multiLevelType w:val="hybridMultilevel"/>
    <w:tmpl w:val="4014A6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EAB"/>
    <w:multiLevelType w:val="hybridMultilevel"/>
    <w:tmpl w:val="FC50449E"/>
    <w:lvl w:ilvl="0" w:tplc="22C66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74B77"/>
    <w:multiLevelType w:val="hybridMultilevel"/>
    <w:tmpl w:val="DB8E9522"/>
    <w:lvl w:ilvl="0" w:tplc="3AAC28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2403F"/>
    <w:multiLevelType w:val="hybridMultilevel"/>
    <w:tmpl w:val="5E0E93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0"/>
    <w:rsid w:val="000179A2"/>
    <w:rsid w:val="000266E1"/>
    <w:rsid w:val="00046CC4"/>
    <w:rsid w:val="000A4101"/>
    <w:rsid w:val="000C1DD0"/>
    <w:rsid w:val="000F207D"/>
    <w:rsid w:val="000F5047"/>
    <w:rsid w:val="00107EDD"/>
    <w:rsid w:val="00114582"/>
    <w:rsid w:val="001B10B9"/>
    <w:rsid w:val="001D08B0"/>
    <w:rsid w:val="001E732A"/>
    <w:rsid w:val="002407DB"/>
    <w:rsid w:val="002511FE"/>
    <w:rsid w:val="00255DD8"/>
    <w:rsid w:val="00292F67"/>
    <w:rsid w:val="002A38BF"/>
    <w:rsid w:val="002F0D16"/>
    <w:rsid w:val="00365B6C"/>
    <w:rsid w:val="00380E14"/>
    <w:rsid w:val="003B44EA"/>
    <w:rsid w:val="003C4C1D"/>
    <w:rsid w:val="003E0CE4"/>
    <w:rsid w:val="003F7E7A"/>
    <w:rsid w:val="00405CFE"/>
    <w:rsid w:val="004916C9"/>
    <w:rsid w:val="004E2604"/>
    <w:rsid w:val="004E7B6C"/>
    <w:rsid w:val="004F0998"/>
    <w:rsid w:val="0053467C"/>
    <w:rsid w:val="005B03C2"/>
    <w:rsid w:val="005B6F23"/>
    <w:rsid w:val="005C1DE5"/>
    <w:rsid w:val="0060342F"/>
    <w:rsid w:val="00627913"/>
    <w:rsid w:val="00637D8A"/>
    <w:rsid w:val="00657781"/>
    <w:rsid w:val="0067351F"/>
    <w:rsid w:val="006E323A"/>
    <w:rsid w:val="006E4130"/>
    <w:rsid w:val="006E74CB"/>
    <w:rsid w:val="007140B9"/>
    <w:rsid w:val="00726F43"/>
    <w:rsid w:val="007616FC"/>
    <w:rsid w:val="00771A5C"/>
    <w:rsid w:val="00773994"/>
    <w:rsid w:val="007C5CCD"/>
    <w:rsid w:val="007F470B"/>
    <w:rsid w:val="00815E2D"/>
    <w:rsid w:val="008356CC"/>
    <w:rsid w:val="0088536B"/>
    <w:rsid w:val="008C1AFE"/>
    <w:rsid w:val="008F5019"/>
    <w:rsid w:val="008F5A8C"/>
    <w:rsid w:val="009169B4"/>
    <w:rsid w:val="00942264"/>
    <w:rsid w:val="00960CAD"/>
    <w:rsid w:val="00983EBA"/>
    <w:rsid w:val="00992D4A"/>
    <w:rsid w:val="009C1219"/>
    <w:rsid w:val="009F2031"/>
    <w:rsid w:val="009F24A0"/>
    <w:rsid w:val="00A305EE"/>
    <w:rsid w:val="00AB1E9E"/>
    <w:rsid w:val="00AB7B81"/>
    <w:rsid w:val="00B16C59"/>
    <w:rsid w:val="00B92290"/>
    <w:rsid w:val="00BB1354"/>
    <w:rsid w:val="00BD6020"/>
    <w:rsid w:val="00BE2D70"/>
    <w:rsid w:val="00C00D9C"/>
    <w:rsid w:val="00C23A2A"/>
    <w:rsid w:val="00C34C39"/>
    <w:rsid w:val="00D331BE"/>
    <w:rsid w:val="00D34842"/>
    <w:rsid w:val="00D53093"/>
    <w:rsid w:val="00DA11B1"/>
    <w:rsid w:val="00DA3964"/>
    <w:rsid w:val="00E23C4B"/>
    <w:rsid w:val="00E7714C"/>
    <w:rsid w:val="00E80901"/>
    <w:rsid w:val="00ED1F2A"/>
    <w:rsid w:val="00F17442"/>
    <w:rsid w:val="00F46786"/>
    <w:rsid w:val="00F6121C"/>
    <w:rsid w:val="00FF5F2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1818C-4D15-46AD-8EB2-FCCC7875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CD"/>
    <w:pPr>
      <w:spacing w:after="200" w:line="276" w:lineRule="auto"/>
    </w:pPr>
    <w:rPr>
      <w:rFonts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1D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5DD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A3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964"/>
    <w:rPr>
      <w:rFonts w:cs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A3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964"/>
    <w:rPr>
      <w:rFonts w:cs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64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W_7</dc:creator>
  <cp:keywords/>
  <dc:description/>
  <cp:lastModifiedBy>user</cp:lastModifiedBy>
  <cp:revision>5</cp:revision>
  <cp:lastPrinted>2017-03-23T04:27:00Z</cp:lastPrinted>
  <dcterms:created xsi:type="dcterms:W3CDTF">2021-01-20T10:20:00Z</dcterms:created>
  <dcterms:modified xsi:type="dcterms:W3CDTF">2021-02-05T09:31:00Z</dcterms:modified>
</cp:coreProperties>
</file>